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BC7" w:rsidRPr="006E0BC7" w:rsidRDefault="006E0BC7">
      <w:pPr>
        <w:rPr>
          <w:rFonts w:ascii="Times New Roman" w:hAnsi="Times New Roman" w:cs="Times New Roman"/>
          <w:sz w:val="24"/>
        </w:rPr>
      </w:pPr>
      <w:r w:rsidRPr="006E0BC7">
        <w:rPr>
          <w:rFonts w:ascii="Times New Roman" w:hAnsi="Times New Roman" w:cs="Times New Roman"/>
          <w:sz w:val="24"/>
        </w:rPr>
        <w:t>График проведения мониторинга качественной подготовки учащихся МАОУ «Средняя школа №3 имени А.С. Пушкина»</w:t>
      </w:r>
    </w:p>
    <w:p w:rsidR="00A80455" w:rsidRDefault="006E0BC7">
      <w:pPr>
        <w:rPr>
          <w:rFonts w:ascii="Times New Roman" w:hAnsi="Times New Roman" w:cs="Times New Roman"/>
          <w:sz w:val="24"/>
        </w:rPr>
      </w:pPr>
      <w:r w:rsidRPr="006E0BC7">
        <w:rPr>
          <w:rFonts w:ascii="Times New Roman" w:hAnsi="Times New Roman" w:cs="Times New Roman"/>
          <w:sz w:val="24"/>
        </w:rPr>
        <w:t xml:space="preserve"> в форме всероссийских проверочных работ  в 2023-2024 учебном году</w:t>
      </w:r>
    </w:p>
    <w:p w:rsidR="00224C55" w:rsidRDefault="00224C55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504" w:type="dxa"/>
        <w:tblLook w:val="04A0" w:firstRow="1" w:lastRow="0" w:firstColumn="1" w:lastColumn="0" w:noHBand="0" w:noVBand="1"/>
      </w:tblPr>
      <w:tblGrid>
        <w:gridCol w:w="2610"/>
        <w:gridCol w:w="2488"/>
        <w:gridCol w:w="2239"/>
        <w:gridCol w:w="2240"/>
        <w:gridCol w:w="2239"/>
        <w:gridCol w:w="2240"/>
      </w:tblGrid>
      <w:tr w:rsidR="006E0BC7" w:rsidTr="00DD1EC9">
        <w:tc>
          <w:tcPr>
            <w:tcW w:w="2610" w:type="dxa"/>
            <w:vMerge w:val="restart"/>
          </w:tcPr>
          <w:p w:rsidR="006E0BC7" w:rsidRDefault="006E0BC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11446" w:type="dxa"/>
            <w:gridSpan w:val="5"/>
          </w:tcPr>
          <w:p w:rsidR="006E0BC7" w:rsidRDefault="006E0BC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</w:tr>
      <w:tr w:rsidR="006E0BC7" w:rsidTr="00DD1EC9">
        <w:tc>
          <w:tcPr>
            <w:tcW w:w="2610" w:type="dxa"/>
            <w:vMerge/>
          </w:tcPr>
          <w:p w:rsidR="006E0BC7" w:rsidRDefault="006E0BC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8" w:type="dxa"/>
          </w:tcPr>
          <w:p w:rsidR="006E0BC7" w:rsidRDefault="006E0BC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39" w:type="dxa"/>
          </w:tcPr>
          <w:p w:rsidR="006E0BC7" w:rsidRDefault="006E0BC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40" w:type="dxa"/>
          </w:tcPr>
          <w:p w:rsidR="006E0BC7" w:rsidRDefault="006E0BC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39" w:type="dxa"/>
          </w:tcPr>
          <w:p w:rsidR="006E0BC7" w:rsidRDefault="006E0BC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40" w:type="dxa"/>
          </w:tcPr>
          <w:p w:rsidR="006E0BC7" w:rsidRDefault="006E0BC7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6E0BC7" w:rsidTr="00DD1EC9">
        <w:tc>
          <w:tcPr>
            <w:tcW w:w="2610" w:type="dxa"/>
          </w:tcPr>
          <w:p w:rsidR="006E0BC7" w:rsidRDefault="006E0BC7" w:rsidP="00DD1EC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488" w:type="dxa"/>
          </w:tcPr>
          <w:p w:rsidR="006E0BC7" w:rsidRDefault="006E0BC7">
            <w:pPr>
              <w:ind w:left="0" w:righ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часть – 0</w:t>
            </w:r>
            <w:r w:rsidR="006641C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.04.24</w:t>
            </w:r>
          </w:p>
          <w:p w:rsidR="006E0BC7" w:rsidRDefault="006E0BC7" w:rsidP="006641C1">
            <w:pPr>
              <w:ind w:left="0" w:righ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часть </w:t>
            </w:r>
            <w:r w:rsidR="00DD1EC9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1EC9">
              <w:rPr>
                <w:rFonts w:ascii="Times New Roman" w:hAnsi="Times New Roman" w:cs="Times New Roman"/>
                <w:sz w:val="24"/>
              </w:rPr>
              <w:t>0</w:t>
            </w:r>
            <w:r w:rsidR="006641C1">
              <w:rPr>
                <w:rFonts w:ascii="Times New Roman" w:hAnsi="Times New Roman" w:cs="Times New Roman"/>
                <w:sz w:val="24"/>
              </w:rPr>
              <w:t>4</w:t>
            </w:r>
            <w:r w:rsidR="00DD1EC9">
              <w:rPr>
                <w:rFonts w:ascii="Times New Roman" w:hAnsi="Times New Roman" w:cs="Times New Roman"/>
                <w:sz w:val="24"/>
              </w:rPr>
              <w:t>.04.24</w:t>
            </w:r>
          </w:p>
        </w:tc>
        <w:tc>
          <w:tcPr>
            <w:tcW w:w="2239" w:type="dxa"/>
            <w:vAlign w:val="center"/>
          </w:tcPr>
          <w:p w:rsidR="006E0BC7" w:rsidRPr="006641C1" w:rsidRDefault="00DD1EC9" w:rsidP="00DD1EC9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6641C1">
              <w:rPr>
                <w:rFonts w:ascii="Times New Roman" w:hAnsi="Times New Roman" w:cs="Times New Roman"/>
                <w:b/>
                <w:sz w:val="24"/>
              </w:rPr>
              <w:t>04.04.24</w:t>
            </w:r>
          </w:p>
        </w:tc>
        <w:tc>
          <w:tcPr>
            <w:tcW w:w="2240" w:type="dxa"/>
            <w:vAlign w:val="center"/>
          </w:tcPr>
          <w:p w:rsidR="006E0BC7" w:rsidRPr="006641C1" w:rsidRDefault="00DD1EC9" w:rsidP="00DD1EC9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6641C1">
              <w:rPr>
                <w:rFonts w:ascii="Times New Roman" w:hAnsi="Times New Roman" w:cs="Times New Roman"/>
                <w:b/>
                <w:sz w:val="24"/>
              </w:rPr>
              <w:t>09.04.24</w:t>
            </w:r>
          </w:p>
        </w:tc>
        <w:tc>
          <w:tcPr>
            <w:tcW w:w="2239" w:type="dxa"/>
            <w:vAlign w:val="center"/>
          </w:tcPr>
          <w:p w:rsidR="006E0BC7" w:rsidRPr="006641C1" w:rsidRDefault="00DD1EC9" w:rsidP="00DD1EC9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6641C1">
              <w:rPr>
                <w:rFonts w:ascii="Times New Roman" w:hAnsi="Times New Roman" w:cs="Times New Roman"/>
                <w:b/>
                <w:sz w:val="24"/>
              </w:rPr>
              <w:t>10.04.24</w:t>
            </w:r>
          </w:p>
        </w:tc>
        <w:tc>
          <w:tcPr>
            <w:tcW w:w="2240" w:type="dxa"/>
            <w:vAlign w:val="center"/>
          </w:tcPr>
          <w:p w:rsidR="006E0BC7" w:rsidRPr="006641C1" w:rsidRDefault="00DD1EC9" w:rsidP="00DD1EC9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6641C1">
              <w:rPr>
                <w:rFonts w:ascii="Times New Roman" w:hAnsi="Times New Roman" w:cs="Times New Roman"/>
                <w:b/>
                <w:sz w:val="24"/>
              </w:rPr>
              <w:t>09.04.24</w:t>
            </w:r>
          </w:p>
        </w:tc>
      </w:tr>
      <w:tr w:rsidR="006E0BC7" w:rsidTr="00DD1EC9">
        <w:tc>
          <w:tcPr>
            <w:tcW w:w="2610" w:type="dxa"/>
          </w:tcPr>
          <w:p w:rsidR="006E0BC7" w:rsidRDefault="006E0BC7" w:rsidP="00DD1EC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488" w:type="dxa"/>
          </w:tcPr>
          <w:p w:rsidR="006E0BC7" w:rsidRPr="006641C1" w:rsidRDefault="00DD1EC9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6641C1">
              <w:rPr>
                <w:rFonts w:ascii="Times New Roman" w:hAnsi="Times New Roman" w:cs="Times New Roman"/>
                <w:b/>
                <w:sz w:val="24"/>
              </w:rPr>
              <w:t>16.04.24</w:t>
            </w:r>
          </w:p>
        </w:tc>
        <w:tc>
          <w:tcPr>
            <w:tcW w:w="2239" w:type="dxa"/>
            <w:vAlign w:val="center"/>
          </w:tcPr>
          <w:p w:rsidR="006E0BC7" w:rsidRPr="006641C1" w:rsidRDefault="00DD1EC9" w:rsidP="00DD1EC9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6641C1">
              <w:rPr>
                <w:rFonts w:ascii="Times New Roman" w:hAnsi="Times New Roman" w:cs="Times New Roman"/>
                <w:b/>
                <w:sz w:val="24"/>
              </w:rPr>
              <w:t>10.04.24</w:t>
            </w:r>
          </w:p>
        </w:tc>
        <w:tc>
          <w:tcPr>
            <w:tcW w:w="2240" w:type="dxa"/>
            <w:vAlign w:val="center"/>
          </w:tcPr>
          <w:p w:rsidR="006E0BC7" w:rsidRPr="006641C1" w:rsidRDefault="00DD1EC9" w:rsidP="00DD1EC9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6641C1">
              <w:rPr>
                <w:rFonts w:ascii="Times New Roman" w:hAnsi="Times New Roman" w:cs="Times New Roman"/>
                <w:b/>
                <w:sz w:val="24"/>
              </w:rPr>
              <w:t>11.04.24</w:t>
            </w:r>
          </w:p>
        </w:tc>
        <w:tc>
          <w:tcPr>
            <w:tcW w:w="2239" w:type="dxa"/>
            <w:vAlign w:val="center"/>
          </w:tcPr>
          <w:p w:rsidR="006E0BC7" w:rsidRPr="006641C1" w:rsidRDefault="00DD1EC9" w:rsidP="00DD1EC9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6641C1">
              <w:rPr>
                <w:rFonts w:ascii="Times New Roman" w:hAnsi="Times New Roman" w:cs="Times New Roman"/>
                <w:b/>
                <w:sz w:val="24"/>
              </w:rPr>
              <w:t>17.04.24</w:t>
            </w:r>
          </w:p>
        </w:tc>
        <w:tc>
          <w:tcPr>
            <w:tcW w:w="2240" w:type="dxa"/>
            <w:vAlign w:val="center"/>
          </w:tcPr>
          <w:p w:rsidR="006E0BC7" w:rsidRPr="006641C1" w:rsidRDefault="00DD1EC9" w:rsidP="00DD1EC9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6641C1">
              <w:rPr>
                <w:rFonts w:ascii="Times New Roman" w:hAnsi="Times New Roman" w:cs="Times New Roman"/>
                <w:b/>
                <w:sz w:val="24"/>
              </w:rPr>
              <w:t>18.04.24</w:t>
            </w:r>
          </w:p>
        </w:tc>
      </w:tr>
      <w:tr w:rsidR="006E0BC7" w:rsidTr="00DD1EC9">
        <w:tc>
          <w:tcPr>
            <w:tcW w:w="2610" w:type="dxa"/>
          </w:tcPr>
          <w:p w:rsidR="006E0BC7" w:rsidRDefault="006E0BC7" w:rsidP="00DD1EC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488" w:type="dxa"/>
          </w:tcPr>
          <w:p w:rsidR="006E0BC7" w:rsidRPr="006641C1" w:rsidRDefault="00DD1EC9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6641C1">
              <w:rPr>
                <w:rFonts w:ascii="Times New Roman" w:hAnsi="Times New Roman" w:cs="Times New Roman"/>
                <w:b/>
                <w:sz w:val="24"/>
              </w:rPr>
              <w:t>23.04.24</w:t>
            </w:r>
          </w:p>
        </w:tc>
        <w:tc>
          <w:tcPr>
            <w:tcW w:w="2239" w:type="dxa"/>
            <w:vAlign w:val="center"/>
          </w:tcPr>
          <w:p w:rsidR="006E0BC7" w:rsidRDefault="006E0BC7" w:rsidP="00DD1EC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6E0BC7" w:rsidRDefault="006E0BC7" w:rsidP="00DD1EC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  <w:vAlign w:val="center"/>
          </w:tcPr>
          <w:p w:rsidR="006E0BC7" w:rsidRDefault="006E0BC7" w:rsidP="00DD1EC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6E0BC7" w:rsidRDefault="006E0BC7" w:rsidP="00DD1EC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7969" w:rsidTr="00AF7969">
        <w:tc>
          <w:tcPr>
            <w:tcW w:w="2610" w:type="dxa"/>
          </w:tcPr>
          <w:p w:rsidR="00AF7969" w:rsidRDefault="00AF7969" w:rsidP="00DD1EC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488" w:type="dxa"/>
          </w:tcPr>
          <w:p w:rsidR="00AF7969" w:rsidRDefault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  <w:vAlign w:val="center"/>
          </w:tcPr>
          <w:p w:rsidR="00AF7969" w:rsidRPr="006641C1" w:rsidRDefault="00AF7969" w:rsidP="006641C1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6641C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641C1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6641C1">
              <w:rPr>
                <w:rFonts w:ascii="Times New Roman" w:hAnsi="Times New Roman" w:cs="Times New Roman"/>
                <w:b/>
                <w:sz w:val="24"/>
              </w:rPr>
              <w:t>.04.14</w:t>
            </w:r>
          </w:p>
        </w:tc>
        <w:tc>
          <w:tcPr>
            <w:tcW w:w="2240" w:type="dxa"/>
            <w:vMerge w:val="restart"/>
            <w:vAlign w:val="center"/>
          </w:tcPr>
          <w:p w:rsidR="00AF7969" w:rsidRDefault="00AF7969" w:rsidP="00AF796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основе случайного выбора</w:t>
            </w:r>
          </w:p>
          <w:p w:rsidR="00AF7969" w:rsidRDefault="00AF7969" w:rsidP="006641C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естественно-научная область: </w:t>
            </w:r>
            <w:r w:rsidR="006641C1">
              <w:rPr>
                <w:rFonts w:ascii="Times New Roman" w:hAnsi="Times New Roman" w:cs="Times New Roman"/>
                <w:b/>
                <w:sz w:val="24"/>
              </w:rPr>
              <w:t>16</w:t>
            </w:r>
            <w:r w:rsidRPr="00AF7969">
              <w:rPr>
                <w:rFonts w:ascii="Times New Roman" w:hAnsi="Times New Roman" w:cs="Times New Roman"/>
                <w:b/>
                <w:sz w:val="24"/>
              </w:rPr>
              <w:t>.04.24</w:t>
            </w:r>
          </w:p>
        </w:tc>
        <w:tc>
          <w:tcPr>
            <w:tcW w:w="2239" w:type="dxa"/>
            <w:vAlign w:val="center"/>
          </w:tcPr>
          <w:p w:rsidR="00AF7969" w:rsidRDefault="00AF7969" w:rsidP="00DD1EC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AF7969" w:rsidRDefault="00AF7969" w:rsidP="00DD1EC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7969" w:rsidTr="00DD1EC9">
        <w:tc>
          <w:tcPr>
            <w:tcW w:w="2610" w:type="dxa"/>
          </w:tcPr>
          <w:p w:rsidR="00AF7969" w:rsidRDefault="00AF7969" w:rsidP="00AF796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488" w:type="dxa"/>
          </w:tcPr>
          <w:p w:rsidR="00AF7969" w:rsidRDefault="00AF7969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  <w:vAlign w:val="center"/>
          </w:tcPr>
          <w:p w:rsidR="00AF7969" w:rsidRDefault="00AF7969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vMerge/>
            <w:vAlign w:val="center"/>
          </w:tcPr>
          <w:p w:rsidR="00AF7969" w:rsidRDefault="00AF7969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AF7969" w:rsidRDefault="00AF7969" w:rsidP="00AF796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основе случайного выбора</w:t>
            </w:r>
          </w:p>
          <w:p w:rsidR="00AF7969" w:rsidRDefault="00AF7969" w:rsidP="006641C1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общественно-научная область: </w:t>
            </w:r>
            <w:r w:rsidRPr="00AF7969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641C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F7969">
              <w:rPr>
                <w:rFonts w:ascii="Times New Roman" w:hAnsi="Times New Roman" w:cs="Times New Roman"/>
                <w:b/>
                <w:sz w:val="24"/>
              </w:rPr>
              <w:t>.04.24</w:t>
            </w:r>
          </w:p>
        </w:tc>
        <w:tc>
          <w:tcPr>
            <w:tcW w:w="2240" w:type="dxa"/>
            <w:vMerge w:val="restart"/>
            <w:vAlign w:val="center"/>
          </w:tcPr>
          <w:p w:rsidR="00AF7969" w:rsidRDefault="00AF7969" w:rsidP="00AF796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основе случайного выбора</w:t>
            </w:r>
          </w:p>
          <w:p w:rsidR="00AF7969" w:rsidRDefault="00AF7969" w:rsidP="00224C55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общественно-научная область: </w:t>
            </w:r>
            <w:r w:rsidRPr="00AF7969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224C55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AF7969">
              <w:rPr>
                <w:rFonts w:ascii="Times New Roman" w:hAnsi="Times New Roman" w:cs="Times New Roman"/>
                <w:b/>
                <w:sz w:val="24"/>
              </w:rPr>
              <w:t>.04.24</w:t>
            </w:r>
          </w:p>
        </w:tc>
      </w:tr>
      <w:tr w:rsidR="00AF7969" w:rsidTr="00DD1EC9">
        <w:tc>
          <w:tcPr>
            <w:tcW w:w="2610" w:type="dxa"/>
          </w:tcPr>
          <w:p w:rsidR="00AF7969" w:rsidRDefault="00AF7969" w:rsidP="00AF796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488" w:type="dxa"/>
          </w:tcPr>
          <w:p w:rsidR="00AF7969" w:rsidRDefault="00AF7969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  <w:vAlign w:val="center"/>
          </w:tcPr>
          <w:p w:rsidR="00AF7969" w:rsidRPr="00224C55" w:rsidRDefault="00AF7969" w:rsidP="00AF7969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224C55">
              <w:rPr>
                <w:rFonts w:ascii="Times New Roman" w:hAnsi="Times New Roman" w:cs="Times New Roman"/>
                <w:b/>
                <w:sz w:val="24"/>
              </w:rPr>
              <w:t>25.04.24</w:t>
            </w:r>
          </w:p>
        </w:tc>
        <w:tc>
          <w:tcPr>
            <w:tcW w:w="2240" w:type="dxa"/>
            <w:vMerge w:val="restart"/>
            <w:vAlign w:val="center"/>
          </w:tcPr>
          <w:p w:rsidR="00AF7969" w:rsidRDefault="00AF7969" w:rsidP="00AF796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основе случайного выбора</w:t>
            </w:r>
          </w:p>
          <w:p w:rsidR="00AF7969" w:rsidRDefault="00AF7969" w:rsidP="006641C1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общественно-научная область: </w:t>
            </w:r>
            <w:r w:rsidRPr="00AF7969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641C1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AF7969">
              <w:rPr>
                <w:rFonts w:ascii="Times New Roman" w:hAnsi="Times New Roman" w:cs="Times New Roman"/>
                <w:b/>
                <w:sz w:val="24"/>
              </w:rPr>
              <w:t>.04.24</w:t>
            </w:r>
          </w:p>
        </w:tc>
        <w:tc>
          <w:tcPr>
            <w:tcW w:w="2239" w:type="dxa"/>
            <w:vMerge/>
            <w:vAlign w:val="center"/>
          </w:tcPr>
          <w:p w:rsidR="00AF7969" w:rsidRDefault="00AF7969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vMerge/>
            <w:vAlign w:val="center"/>
          </w:tcPr>
          <w:p w:rsidR="00AF7969" w:rsidRDefault="00AF7969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7969" w:rsidTr="00DD1EC9">
        <w:tc>
          <w:tcPr>
            <w:tcW w:w="2610" w:type="dxa"/>
          </w:tcPr>
          <w:p w:rsidR="00AF7969" w:rsidRDefault="00AF7969" w:rsidP="00AF796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488" w:type="dxa"/>
          </w:tcPr>
          <w:p w:rsidR="00AF7969" w:rsidRDefault="00AF7969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  <w:vAlign w:val="center"/>
          </w:tcPr>
          <w:p w:rsidR="00AF7969" w:rsidRDefault="00AF7969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vMerge/>
            <w:vAlign w:val="center"/>
          </w:tcPr>
          <w:p w:rsidR="00AF7969" w:rsidRDefault="00AF7969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AF7969" w:rsidRDefault="00AF7969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vMerge/>
            <w:vAlign w:val="center"/>
          </w:tcPr>
          <w:p w:rsidR="00AF7969" w:rsidRDefault="00AF7969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4C55" w:rsidTr="00224C55">
        <w:tc>
          <w:tcPr>
            <w:tcW w:w="2610" w:type="dxa"/>
            <w:shd w:val="clear" w:color="auto" w:fill="C5E0B3" w:themeFill="accent6" w:themeFillTint="66"/>
          </w:tcPr>
          <w:p w:rsidR="00224C55" w:rsidRDefault="00224C55" w:rsidP="00AF796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488" w:type="dxa"/>
          </w:tcPr>
          <w:p w:rsidR="00224C55" w:rsidRDefault="00224C55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  <w:vAlign w:val="center"/>
          </w:tcPr>
          <w:p w:rsidR="00224C55" w:rsidRDefault="00224C55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224C55" w:rsidRDefault="00224C55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224C55" w:rsidRDefault="00224C55" w:rsidP="00224C5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основе случайного выбора</w:t>
            </w:r>
          </w:p>
          <w:p w:rsidR="00224C55" w:rsidRDefault="00224C55" w:rsidP="00224C55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естественно-научная область:</w:t>
            </w:r>
          </w:p>
          <w:p w:rsidR="00224C55" w:rsidRPr="00224C55" w:rsidRDefault="00224C55" w:rsidP="00224C55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224C55">
              <w:rPr>
                <w:rFonts w:ascii="Times New Roman" w:hAnsi="Times New Roman" w:cs="Times New Roman"/>
                <w:b/>
                <w:sz w:val="24"/>
              </w:rPr>
              <w:t>25.04.24</w:t>
            </w:r>
          </w:p>
        </w:tc>
        <w:tc>
          <w:tcPr>
            <w:tcW w:w="2240" w:type="dxa"/>
            <w:vMerge w:val="restart"/>
            <w:vAlign w:val="center"/>
          </w:tcPr>
          <w:p w:rsidR="00224C55" w:rsidRDefault="00224C55" w:rsidP="00224C5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основе случайного выбора</w:t>
            </w:r>
          </w:p>
          <w:p w:rsidR="00224C55" w:rsidRDefault="00224C55" w:rsidP="00224C55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естественно-научная область:</w:t>
            </w:r>
          </w:p>
          <w:p w:rsidR="00224C55" w:rsidRPr="00224C55" w:rsidRDefault="00224C55" w:rsidP="00224C55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224C55">
              <w:rPr>
                <w:rFonts w:ascii="Times New Roman" w:hAnsi="Times New Roman" w:cs="Times New Roman"/>
                <w:b/>
                <w:sz w:val="24"/>
              </w:rPr>
              <w:t>25.04.24</w:t>
            </w:r>
          </w:p>
        </w:tc>
      </w:tr>
      <w:tr w:rsidR="00224C55" w:rsidTr="00224C55">
        <w:tc>
          <w:tcPr>
            <w:tcW w:w="2610" w:type="dxa"/>
            <w:shd w:val="clear" w:color="auto" w:fill="C5E0B3" w:themeFill="accent6" w:themeFillTint="66"/>
          </w:tcPr>
          <w:p w:rsidR="00224C55" w:rsidRDefault="00224C55" w:rsidP="00AF796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*биология</w:t>
            </w:r>
          </w:p>
        </w:tc>
        <w:tc>
          <w:tcPr>
            <w:tcW w:w="2488" w:type="dxa"/>
          </w:tcPr>
          <w:p w:rsidR="00224C55" w:rsidRDefault="00224C55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  <w:vAlign w:val="center"/>
          </w:tcPr>
          <w:p w:rsidR="00224C55" w:rsidRDefault="00224C55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224C55" w:rsidRDefault="00224C55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224C55" w:rsidRDefault="00224C55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vMerge/>
            <w:vAlign w:val="center"/>
          </w:tcPr>
          <w:p w:rsidR="00224C55" w:rsidRDefault="00224C55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4C55" w:rsidTr="00224C55">
        <w:tc>
          <w:tcPr>
            <w:tcW w:w="2610" w:type="dxa"/>
            <w:shd w:val="clear" w:color="auto" w:fill="C5E0B3" w:themeFill="accent6" w:themeFillTint="66"/>
          </w:tcPr>
          <w:p w:rsidR="00224C55" w:rsidRDefault="00224C55" w:rsidP="00AF7969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488" w:type="dxa"/>
          </w:tcPr>
          <w:p w:rsidR="00224C55" w:rsidRDefault="00224C55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  <w:vAlign w:val="center"/>
          </w:tcPr>
          <w:p w:rsidR="00224C55" w:rsidRDefault="00224C55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224C55" w:rsidRDefault="00224C55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9" w:type="dxa"/>
            <w:vAlign w:val="center"/>
          </w:tcPr>
          <w:p w:rsidR="00224C55" w:rsidRDefault="00224C55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vMerge/>
            <w:vAlign w:val="center"/>
          </w:tcPr>
          <w:p w:rsidR="00224C55" w:rsidRDefault="00224C55" w:rsidP="00AF7969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0BC7" w:rsidRDefault="006E0BC7">
      <w:pPr>
        <w:rPr>
          <w:rFonts w:ascii="Times New Roman" w:hAnsi="Times New Roman" w:cs="Times New Roman"/>
          <w:sz w:val="24"/>
        </w:rPr>
      </w:pPr>
    </w:p>
    <w:p w:rsidR="00224C55" w:rsidRDefault="00224C55">
      <w:pPr>
        <w:rPr>
          <w:rFonts w:ascii="Times New Roman" w:hAnsi="Times New Roman" w:cs="Times New Roman"/>
          <w:sz w:val="24"/>
        </w:rPr>
      </w:pPr>
    </w:p>
    <w:p w:rsidR="00224C55" w:rsidRDefault="00224C55">
      <w:pPr>
        <w:rPr>
          <w:rFonts w:ascii="Times New Roman" w:hAnsi="Times New Roman" w:cs="Times New Roman"/>
          <w:sz w:val="24"/>
        </w:rPr>
      </w:pPr>
    </w:p>
    <w:p w:rsidR="00224C55" w:rsidRPr="006E0BC7" w:rsidRDefault="00224C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                                              Е.В. Паламарчук</w:t>
      </w:r>
    </w:p>
    <w:sectPr w:rsidR="00224C55" w:rsidRPr="006E0BC7" w:rsidSect="00224C5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C7"/>
    <w:rsid w:val="000D26C3"/>
    <w:rsid w:val="001D2472"/>
    <w:rsid w:val="00224C55"/>
    <w:rsid w:val="006641C1"/>
    <w:rsid w:val="006E0BC7"/>
    <w:rsid w:val="007C709D"/>
    <w:rsid w:val="00A80455"/>
    <w:rsid w:val="00AF7969"/>
    <w:rsid w:val="00DD1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C96BA-CA7A-4FE5-B609-11B2F415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04" w:right="249" w:hanging="22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1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Старкова</dc:creator>
  <cp:keywords/>
  <dc:description/>
  <cp:lastModifiedBy>Артем Бондарев</cp:lastModifiedBy>
  <cp:revision>2</cp:revision>
  <cp:lastPrinted>2024-03-01T03:28:00Z</cp:lastPrinted>
  <dcterms:created xsi:type="dcterms:W3CDTF">2024-03-29T06:16:00Z</dcterms:created>
  <dcterms:modified xsi:type="dcterms:W3CDTF">2024-03-29T06:16:00Z</dcterms:modified>
</cp:coreProperties>
</file>